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792BB" w14:textId="77777777" w:rsidR="00B40A7A" w:rsidRDefault="00B00850" w:rsidP="00B00850">
      <w:pPr>
        <w:jc w:val="right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 xml:space="preserve">Załącznik nr </w:t>
      </w:r>
      <w:r w:rsidR="00123E4B" w:rsidRPr="008932B2">
        <w:rPr>
          <w:rFonts w:ascii="Times New Roman" w:hAnsi="Times New Roman" w:cs="Times New Roman"/>
        </w:rPr>
        <w:t>5</w:t>
      </w:r>
      <w:r w:rsidR="00B40A7A">
        <w:rPr>
          <w:rFonts w:ascii="Times New Roman" w:hAnsi="Times New Roman" w:cs="Times New Roman"/>
        </w:rPr>
        <w:t xml:space="preserve"> do zapytania ofertowego</w:t>
      </w:r>
    </w:p>
    <w:p w14:paraId="0284CFDA" w14:textId="2877F0C8" w:rsidR="00B40A7A" w:rsidRPr="000705CD" w:rsidRDefault="00B40A7A" w:rsidP="00B40A7A">
      <w:pPr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ZP.271.2.</w:t>
      </w:r>
      <w:r w:rsidR="00695033">
        <w:rPr>
          <w:rFonts w:ascii="Times New Roman" w:eastAsia="Times New Roman" w:hAnsi="Times New Roman" w:cs="Times New Roman"/>
          <w:b/>
          <w:bCs/>
          <w:lang w:eastAsia="pl-PL"/>
        </w:rPr>
        <w:t>5</w:t>
      </w:r>
      <w:r>
        <w:rPr>
          <w:rFonts w:ascii="Times New Roman" w:eastAsia="Times New Roman" w:hAnsi="Times New Roman" w:cs="Times New Roman"/>
          <w:b/>
          <w:bCs/>
          <w:lang w:eastAsia="pl-PL"/>
        </w:rPr>
        <w:t>.2026</w:t>
      </w:r>
    </w:p>
    <w:p w14:paraId="1625A064" w14:textId="498FB8F6" w:rsidR="00B00850" w:rsidRPr="008932B2" w:rsidRDefault="00123E4B" w:rsidP="00B00850">
      <w:pPr>
        <w:jc w:val="right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 xml:space="preserve"> </w:t>
      </w:r>
    </w:p>
    <w:p w14:paraId="501755AB" w14:textId="77777777" w:rsidR="009C0897" w:rsidRPr="008932B2" w:rsidRDefault="009C0897" w:rsidP="007D006E">
      <w:pPr>
        <w:jc w:val="center"/>
        <w:rPr>
          <w:rFonts w:ascii="Times New Roman" w:hAnsi="Times New Roman" w:cs="Times New Roman"/>
        </w:rPr>
      </w:pPr>
    </w:p>
    <w:p w14:paraId="4940E62D" w14:textId="6EE7DD07" w:rsidR="00B00850" w:rsidRPr="008932B2" w:rsidRDefault="00B00850" w:rsidP="007D006E">
      <w:pPr>
        <w:jc w:val="center"/>
        <w:rPr>
          <w:rFonts w:ascii="Times New Roman" w:hAnsi="Times New Roman" w:cs="Times New Roman"/>
          <w:b/>
          <w:bCs/>
        </w:rPr>
      </w:pPr>
      <w:r w:rsidRPr="008932B2">
        <w:rPr>
          <w:rFonts w:ascii="Times New Roman" w:hAnsi="Times New Roman" w:cs="Times New Roman"/>
          <w:b/>
          <w:bCs/>
        </w:rPr>
        <w:t>OŚWIADCZENIE WYKONAWCY O ZGODNOŚCI Z ZASADĄ „NIE CZYŃ POWAŻNYCH SZKÓD” (DO NO SIGNIFICANT HARM – DNSH)</w:t>
      </w:r>
    </w:p>
    <w:p w14:paraId="59CB2104" w14:textId="77777777" w:rsidR="00B00850" w:rsidRPr="008932B2" w:rsidRDefault="00B00850" w:rsidP="00B00850">
      <w:pPr>
        <w:rPr>
          <w:rFonts w:ascii="Times New Roman" w:hAnsi="Times New Roman" w:cs="Times New Roman"/>
          <w:b/>
          <w:bCs/>
        </w:rPr>
      </w:pPr>
    </w:p>
    <w:p w14:paraId="3C476BA2" w14:textId="77777777" w:rsidR="007D006E" w:rsidRPr="008932B2" w:rsidRDefault="007D006E" w:rsidP="00B00850">
      <w:pPr>
        <w:rPr>
          <w:rFonts w:ascii="Times New Roman" w:hAnsi="Times New Roman" w:cs="Times New Roman"/>
        </w:rPr>
      </w:pPr>
    </w:p>
    <w:p w14:paraId="60BE7A08" w14:textId="123CA9B6" w:rsidR="00B00850" w:rsidRPr="008932B2" w:rsidRDefault="00B00850" w:rsidP="00B00850">
      <w:pPr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>Dane Wykonawcy:</w:t>
      </w:r>
    </w:p>
    <w:p w14:paraId="065C6E1C" w14:textId="77777777" w:rsidR="00B00850" w:rsidRPr="008932B2" w:rsidRDefault="00B00850" w:rsidP="00B00850">
      <w:pPr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>Nazwa (firma): ……………………………………………………………………………………………….</w:t>
      </w:r>
    </w:p>
    <w:p w14:paraId="22F8DC8D" w14:textId="77777777" w:rsidR="00B00850" w:rsidRPr="008932B2" w:rsidRDefault="00B00850" w:rsidP="00B00850">
      <w:pPr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>Adres siedziby: ………………………………………………………………………………………………</w:t>
      </w:r>
    </w:p>
    <w:p w14:paraId="4031BF6D" w14:textId="77777777" w:rsidR="00B00850" w:rsidRPr="008932B2" w:rsidRDefault="00B00850" w:rsidP="00B00850">
      <w:pPr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>NIP: ……………………………………………………………………………………………………….</w:t>
      </w:r>
    </w:p>
    <w:p w14:paraId="4F8986E6" w14:textId="77777777" w:rsidR="00B00850" w:rsidRPr="008932B2" w:rsidRDefault="00B00850" w:rsidP="00B00850">
      <w:pPr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>REGON: …………………………………………………………………………………………………..</w:t>
      </w:r>
    </w:p>
    <w:p w14:paraId="6A08F846" w14:textId="77777777" w:rsidR="00B00850" w:rsidRPr="008932B2" w:rsidRDefault="00B00850" w:rsidP="00B00850">
      <w:pPr>
        <w:rPr>
          <w:rFonts w:ascii="Times New Roman" w:hAnsi="Times New Roman" w:cs="Times New Roman"/>
        </w:rPr>
      </w:pPr>
    </w:p>
    <w:p w14:paraId="4AFEA42D" w14:textId="00967CCA" w:rsidR="00123E4B" w:rsidRPr="00695033" w:rsidRDefault="00B00850" w:rsidP="00123E4B">
      <w:pPr>
        <w:pStyle w:val="Tekstpodstawowy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32B2">
        <w:rPr>
          <w:rFonts w:ascii="Times New Roman" w:hAnsi="Times New Roman" w:cs="Times New Roman"/>
          <w:sz w:val="24"/>
          <w:szCs w:val="24"/>
        </w:rPr>
        <w:t>Dotyczy zamówienia publicznego pn</w:t>
      </w:r>
      <w:r w:rsidRPr="00695033">
        <w:rPr>
          <w:rFonts w:ascii="Times New Roman" w:hAnsi="Times New Roman" w:cs="Times New Roman"/>
          <w:sz w:val="24"/>
          <w:szCs w:val="24"/>
        </w:rPr>
        <w:t>.:</w:t>
      </w:r>
      <w:r w:rsidR="007D006E" w:rsidRPr="00695033">
        <w:rPr>
          <w:rFonts w:ascii="Times New Roman" w:hAnsi="Times New Roman" w:cs="Times New Roman"/>
          <w:sz w:val="24"/>
          <w:szCs w:val="24"/>
        </w:rPr>
        <w:t xml:space="preserve"> </w:t>
      </w:r>
      <w:r w:rsidR="00695033" w:rsidRPr="006950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adaptacji pomieszczeń w </w:t>
      </w:r>
      <w:r w:rsidR="00695033" w:rsidRPr="006950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Szkole Podstawowej im. 37 Łęczyckiego Pułku Piechoty im. Ks. J. Poniatowskiego w </w:t>
      </w:r>
      <w:proofErr w:type="spellStart"/>
      <w:r w:rsidR="00695033" w:rsidRPr="00695033">
        <w:rPr>
          <w:rFonts w:ascii="Times New Roman" w:hAnsi="Times New Roman" w:cs="Times New Roman"/>
          <w:color w:val="000000" w:themeColor="text1"/>
          <w:sz w:val="24"/>
          <w:szCs w:val="24"/>
        </w:rPr>
        <w:t>Pleckiej</w:t>
      </w:r>
      <w:proofErr w:type="spellEnd"/>
      <w:r w:rsidR="00695033" w:rsidRPr="006950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Dąbrowie </w:t>
      </w:r>
      <w:r w:rsidR="00695033" w:rsidRPr="006950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ramach Projektu </w:t>
      </w:r>
      <w:r w:rsidR="00695033" w:rsidRPr="00695033">
        <w:rPr>
          <w:rFonts w:ascii="Times New Roman" w:hAnsi="Times New Roman" w:cs="Times New Roman"/>
          <w:color w:val="000000"/>
          <w:sz w:val="24"/>
          <w:szCs w:val="24"/>
        </w:rPr>
        <w:t xml:space="preserve">„Eksperymentalnie, ekologicznie i kreatywnie” – Innowacyjne nauczanie w szkole w </w:t>
      </w:r>
      <w:proofErr w:type="spellStart"/>
      <w:r w:rsidR="00695033" w:rsidRPr="00695033">
        <w:rPr>
          <w:rFonts w:ascii="Times New Roman" w:hAnsi="Times New Roman" w:cs="Times New Roman"/>
          <w:color w:val="000000"/>
          <w:sz w:val="24"/>
          <w:szCs w:val="24"/>
        </w:rPr>
        <w:t>Pleckiej</w:t>
      </w:r>
      <w:proofErr w:type="spellEnd"/>
      <w:r w:rsidR="00695033" w:rsidRPr="00695033">
        <w:rPr>
          <w:rFonts w:ascii="Times New Roman" w:hAnsi="Times New Roman" w:cs="Times New Roman"/>
          <w:color w:val="000000"/>
          <w:sz w:val="24"/>
          <w:szCs w:val="24"/>
        </w:rPr>
        <w:t xml:space="preserve"> Dąbrowie współfinansowany ze środków Europejskiego Funduszu Społecznego Plus w ramach Programu Regionalnego Fundusze Europejskie dla Łódzkiego 2021-2027</w:t>
      </w:r>
    </w:p>
    <w:p w14:paraId="25ED2D63" w14:textId="77777777" w:rsidR="00123E4B" w:rsidRPr="008932B2" w:rsidRDefault="00123E4B" w:rsidP="00123E4B">
      <w:pPr>
        <w:jc w:val="both"/>
        <w:rPr>
          <w:rFonts w:ascii="Times New Roman" w:eastAsia="Calibri" w:hAnsi="Times New Roman" w:cs="Times New Roman"/>
          <w:b/>
        </w:rPr>
      </w:pPr>
    </w:p>
    <w:p w14:paraId="72CE5D4F" w14:textId="0BAD9BE4" w:rsidR="00B00850" w:rsidRPr="008932B2" w:rsidRDefault="00B00850" w:rsidP="008C3679">
      <w:pPr>
        <w:tabs>
          <w:tab w:val="left" w:pos="426"/>
          <w:tab w:val="right" w:leader="dot" w:pos="9633"/>
        </w:tabs>
        <w:suppressAutoHyphens/>
        <w:spacing w:after="200" w:line="276" w:lineRule="auto"/>
        <w:jc w:val="both"/>
        <w:rPr>
          <w:rFonts w:ascii="Times New Roman" w:eastAsia="Calibri" w:hAnsi="Times New Roman" w:cs="Times New Roman"/>
          <w:color w:val="000000" w:themeColor="text1"/>
          <w:lang w:eastAsia="ar-SA"/>
        </w:rPr>
      </w:pPr>
    </w:p>
    <w:p w14:paraId="71DE8719" w14:textId="6ABCE76C" w:rsidR="00B00850" w:rsidRPr="008932B2" w:rsidRDefault="00B00850" w:rsidP="000D3B1F">
      <w:pPr>
        <w:jc w:val="both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 xml:space="preserve">Niniejszym oświadczam, że zapoznałem/zapoznałam się z zasadą „nieczynienia poważnych szkód” dla środowiska (Do No </w:t>
      </w:r>
      <w:proofErr w:type="spellStart"/>
      <w:r w:rsidRPr="008932B2">
        <w:rPr>
          <w:rFonts w:ascii="Times New Roman" w:hAnsi="Times New Roman" w:cs="Times New Roman"/>
        </w:rPr>
        <w:t>Significant</w:t>
      </w:r>
      <w:proofErr w:type="spellEnd"/>
      <w:r w:rsidRPr="008932B2">
        <w:rPr>
          <w:rFonts w:ascii="Times New Roman" w:hAnsi="Times New Roman" w:cs="Times New Roman"/>
        </w:rPr>
        <w:t xml:space="preserve"> </w:t>
      </w:r>
      <w:proofErr w:type="spellStart"/>
      <w:r w:rsidRPr="008932B2">
        <w:rPr>
          <w:rFonts w:ascii="Times New Roman" w:hAnsi="Times New Roman" w:cs="Times New Roman"/>
        </w:rPr>
        <w:t>Harm</w:t>
      </w:r>
      <w:proofErr w:type="spellEnd"/>
      <w:r w:rsidRPr="008932B2">
        <w:rPr>
          <w:rFonts w:ascii="Times New Roman" w:hAnsi="Times New Roman" w:cs="Times New Roman"/>
        </w:rPr>
        <w:t xml:space="preserve"> – DNSH), o której mowa w art. 17 Rozporządzenia Parlamentu Europejskiego i Rady (UE) 2020/852 z dnia 18 czerwca 2020 r. oraz w Rozporządzeniu Delegowanym Komisji (UE) 2021/2139 z dnia 4 czerwca 2021 r</w:t>
      </w:r>
      <w:r w:rsidR="00123E4B" w:rsidRPr="008932B2">
        <w:rPr>
          <w:rFonts w:ascii="Times New Roman" w:hAnsi="Times New Roman" w:cs="Times New Roman"/>
        </w:rPr>
        <w:t>.</w:t>
      </w:r>
      <w:r w:rsidRPr="008932B2">
        <w:rPr>
          <w:rFonts w:ascii="Times New Roman" w:hAnsi="Times New Roman" w:cs="Times New Roman"/>
        </w:rPr>
        <w:t>.</w:t>
      </w:r>
    </w:p>
    <w:p w14:paraId="00F1BD67" w14:textId="77777777" w:rsidR="00B00850" w:rsidRPr="008932B2" w:rsidRDefault="00B00850" w:rsidP="00695033">
      <w:pPr>
        <w:jc w:val="both"/>
        <w:rPr>
          <w:rFonts w:ascii="Times New Roman" w:hAnsi="Times New Roman" w:cs="Times New Roman"/>
        </w:rPr>
      </w:pPr>
    </w:p>
    <w:p w14:paraId="1E1AC982" w14:textId="07141597" w:rsidR="00B00850" w:rsidRPr="008932B2" w:rsidRDefault="00B00850" w:rsidP="00695033">
      <w:pPr>
        <w:jc w:val="both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>Oświadczam, że:</w:t>
      </w:r>
      <w:r w:rsidR="0052594A" w:rsidRPr="008932B2">
        <w:rPr>
          <w:rFonts w:ascii="Times New Roman" w:hAnsi="Times New Roman" w:cs="Times New Roman"/>
        </w:rPr>
        <w:t xml:space="preserve"> </w:t>
      </w:r>
      <w:r w:rsidR="00123E4B" w:rsidRPr="008932B2">
        <w:rPr>
          <w:rFonts w:ascii="Times New Roman" w:hAnsi="Times New Roman" w:cs="Times New Roman"/>
        </w:rPr>
        <w:t>adaptacja pomieszczeń</w:t>
      </w:r>
      <w:r w:rsidR="00123E4B" w:rsidRPr="008932B2">
        <w:rPr>
          <w:rFonts w:ascii="Times New Roman" w:eastAsia="Times New Roman" w:hAnsi="Times New Roman" w:cs="Times New Roman"/>
          <w:lang w:eastAsia="pl-PL"/>
        </w:rPr>
        <w:t xml:space="preserve"> w </w:t>
      </w:r>
      <w:proofErr w:type="spellStart"/>
      <w:r w:rsidR="00695033" w:rsidRPr="00695033">
        <w:rPr>
          <w:rFonts w:ascii="Times New Roman" w:eastAsia="Times New Roman" w:hAnsi="Times New Roman" w:cs="Times New Roman"/>
          <w:lang w:eastAsia="pl-PL"/>
        </w:rPr>
        <w:t>w</w:t>
      </w:r>
      <w:proofErr w:type="spellEnd"/>
      <w:r w:rsidR="00695033" w:rsidRPr="00695033">
        <w:rPr>
          <w:rFonts w:ascii="Times New Roman" w:eastAsia="Times New Roman" w:hAnsi="Times New Roman" w:cs="Times New Roman"/>
          <w:lang w:eastAsia="pl-PL"/>
        </w:rPr>
        <w:t xml:space="preserve"> </w:t>
      </w:r>
      <w:r w:rsidR="00695033" w:rsidRPr="00695033">
        <w:rPr>
          <w:rFonts w:ascii="Times New Roman" w:hAnsi="Times New Roman" w:cs="Times New Roman"/>
          <w:color w:val="000000" w:themeColor="text1"/>
        </w:rPr>
        <w:t xml:space="preserve">Szkole Podstawowej im. 37 Łęczyckiego Pułku Piechoty im. Ks. J. Poniatowskiego w </w:t>
      </w:r>
      <w:proofErr w:type="spellStart"/>
      <w:r w:rsidR="00695033" w:rsidRPr="00695033">
        <w:rPr>
          <w:rFonts w:ascii="Times New Roman" w:hAnsi="Times New Roman" w:cs="Times New Roman"/>
          <w:color w:val="000000" w:themeColor="text1"/>
        </w:rPr>
        <w:t>Pleckiej</w:t>
      </w:r>
      <w:proofErr w:type="spellEnd"/>
      <w:r w:rsidR="00695033" w:rsidRPr="00695033">
        <w:rPr>
          <w:rFonts w:ascii="Times New Roman" w:hAnsi="Times New Roman" w:cs="Times New Roman"/>
          <w:color w:val="000000" w:themeColor="text1"/>
        </w:rPr>
        <w:t xml:space="preserve"> Dąbrowie</w:t>
      </w:r>
      <w:r w:rsidR="00C84BA8" w:rsidRPr="00C8286A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8932B2">
        <w:rPr>
          <w:rFonts w:ascii="Times New Roman" w:hAnsi="Times New Roman" w:cs="Times New Roman"/>
        </w:rPr>
        <w:t>oraz metody ich realizacji, składające się na Przedmiot Zamówienia, są zgodne z zasadą DNSH i nie wyrządzą poważnych szkód dla żadnego z sześciu celów środowiskowych Unii Europejskiej:</w:t>
      </w:r>
    </w:p>
    <w:p w14:paraId="2A022381" w14:textId="77777777" w:rsidR="007D006E" w:rsidRPr="008932B2" w:rsidRDefault="007D006E" w:rsidP="00B00850">
      <w:pPr>
        <w:rPr>
          <w:rFonts w:ascii="Times New Roman" w:hAnsi="Times New Roman" w:cs="Times New Roman"/>
        </w:rPr>
      </w:pPr>
    </w:p>
    <w:p w14:paraId="2BE4D6CC" w14:textId="1B2D24DF" w:rsidR="0052594A" w:rsidRPr="008932B2" w:rsidRDefault="000D3B1F" w:rsidP="0052594A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  <w:b/>
          <w:bCs/>
        </w:rPr>
        <w:t>Łagodzenie zmian klimatu:</w:t>
      </w:r>
      <w:r w:rsidRPr="008932B2">
        <w:rPr>
          <w:rFonts w:ascii="Times New Roman" w:hAnsi="Times New Roman" w:cs="Times New Roman"/>
        </w:rPr>
        <w:t> </w:t>
      </w:r>
      <w:r w:rsidR="00D87825">
        <w:rPr>
          <w:rFonts w:ascii="Times New Roman" w:hAnsi="Times New Roman" w:cs="Times New Roman"/>
        </w:rPr>
        <w:t>Prace</w:t>
      </w:r>
      <w:r w:rsidR="0052594A" w:rsidRPr="008932B2">
        <w:rPr>
          <w:rFonts w:ascii="Times New Roman" w:hAnsi="Times New Roman" w:cs="Times New Roman"/>
        </w:rPr>
        <w:t xml:space="preserve"> nie będą prowadziły do znaczących emisji gazów cieplarnianych.</w:t>
      </w:r>
    </w:p>
    <w:p w14:paraId="6A245C9D" w14:textId="730C837D" w:rsidR="0052594A" w:rsidRPr="008932B2" w:rsidRDefault="000D3B1F" w:rsidP="0052594A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  <w:b/>
          <w:bCs/>
        </w:rPr>
        <w:t>Adaptacja do zmian klimatu:</w:t>
      </w:r>
      <w:r w:rsidRPr="008932B2">
        <w:rPr>
          <w:rFonts w:ascii="Times New Roman" w:hAnsi="Times New Roman" w:cs="Times New Roman"/>
        </w:rPr>
        <w:t> </w:t>
      </w:r>
      <w:r w:rsidR="00D87825">
        <w:rPr>
          <w:rFonts w:ascii="Times New Roman" w:hAnsi="Times New Roman" w:cs="Times New Roman"/>
        </w:rPr>
        <w:t>Prace</w:t>
      </w:r>
      <w:r w:rsidR="0052594A" w:rsidRPr="008932B2">
        <w:rPr>
          <w:rFonts w:ascii="Times New Roman" w:hAnsi="Times New Roman" w:cs="Times New Roman"/>
        </w:rPr>
        <w:t xml:space="preserve"> nie będą prowadziły do nasilenia niekorzystnych skutków obecnych i oczekiwanych, przyszłych warunków klimatycznych</w:t>
      </w:r>
    </w:p>
    <w:p w14:paraId="47FD4E28" w14:textId="13C52DD8" w:rsidR="0052594A" w:rsidRPr="008932B2" w:rsidRDefault="000D3B1F" w:rsidP="0052594A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  <w:b/>
          <w:bCs/>
        </w:rPr>
        <w:t>Zrównoważone wykorzystywanie i ochrona zasobów wodnych i morskich:</w:t>
      </w:r>
      <w:r w:rsidRPr="008932B2">
        <w:rPr>
          <w:rFonts w:ascii="Times New Roman" w:hAnsi="Times New Roman" w:cs="Times New Roman"/>
        </w:rPr>
        <w:t> </w:t>
      </w:r>
      <w:r w:rsidR="00D87825">
        <w:rPr>
          <w:rFonts w:ascii="Times New Roman" w:hAnsi="Times New Roman" w:cs="Times New Roman"/>
        </w:rPr>
        <w:t>Prace</w:t>
      </w:r>
      <w:r w:rsidR="0052594A" w:rsidRPr="008932B2">
        <w:rPr>
          <w:rFonts w:ascii="Times New Roman" w:hAnsi="Times New Roman" w:cs="Times New Roman"/>
        </w:rPr>
        <w:t xml:space="preserve"> nie będą szkodziły dobremu stanowi lub dobremu potencjałowi  ekologicznemu jednolitych części wód.</w:t>
      </w:r>
      <w:r w:rsidR="0052594A" w:rsidRPr="008932B2">
        <w:rPr>
          <w:rFonts w:ascii="Times New Roman" w:hAnsi="Times New Roman" w:cs="Times New Roman"/>
          <w:b/>
          <w:bCs/>
        </w:rPr>
        <w:t xml:space="preserve"> </w:t>
      </w:r>
    </w:p>
    <w:p w14:paraId="092D7CA7" w14:textId="23237D76" w:rsidR="0052594A" w:rsidRPr="008932B2" w:rsidRDefault="000D3B1F" w:rsidP="0052594A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  <w:b/>
          <w:bCs/>
        </w:rPr>
        <w:lastRenderedPageBreak/>
        <w:t>Przejście na gospodarkę o obiegu zamkniętym (GOZ):</w:t>
      </w:r>
      <w:r w:rsidRPr="008932B2">
        <w:rPr>
          <w:rFonts w:ascii="Times New Roman" w:hAnsi="Times New Roman" w:cs="Times New Roman"/>
        </w:rPr>
        <w:t> </w:t>
      </w:r>
      <w:r w:rsidR="00D87825">
        <w:rPr>
          <w:rFonts w:ascii="Times New Roman" w:hAnsi="Times New Roman" w:cs="Times New Roman"/>
        </w:rPr>
        <w:t>Prace</w:t>
      </w:r>
      <w:r w:rsidR="0052594A" w:rsidRPr="008932B2">
        <w:rPr>
          <w:rFonts w:ascii="Times New Roman" w:hAnsi="Times New Roman" w:cs="Times New Roman"/>
        </w:rPr>
        <w:t xml:space="preserve"> nie będą prowadziły do znaczącego braku efektywności w wykorzystywaniu materiałów, zasobów naturalnych lub znaczącego wytwarzania, spalania lub unieszkodliwiania odpadów.</w:t>
      </w:r>
      <w:r w:rsidRPr="008932B2">
        <w:rPr>
          <w:rFonts w:ascii="Times New Roman" w:hAnsi="Times New Roman" w:cs="Times New Roman"/>
          <w:b/>
          <w:bCs/>
        </w:rPr>
        <w:t xml:space="preserve"> </w:t>
      </w:r>
    </w:p>
    <w:p w14:paraId="68DD9842" w14:textId="1B63EEE0" w:rsidR="0052594A" w:rsidRPr="008932B2" w:rsidRDefault="000D3B1F" w:rsidP="0052594A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  <w:b/>
          <w:bCs/>
        </w:rPr>
        <w:t>Zapobieganie zanieczyszczeniom i ich kontrola:</w:t>
      </w:r>
      <w:r w:rsidRPr="008932B2">
        <w:rPr>
          <w:rFonts w:ascii="Times New Roman" w:hAnsi="Times New Roman" w:cs="Times New Roman"/>
        </w:rPr>
        <w:t> </w:t>
      </w:r>
      <w:r w:rsidR="00D87825">
        <w:rPr>
          <w:rFonts w:ascii="Times New Roman" w:hAnsi="Times New Roman" w:cs="Times New Roman"/>
        </w:rPr>
        <w:t>Prace</w:t>
      </w:r>
      <w:r w:rsidR="0052594A" w:rsidRPr="008932B2">
        <w:rPr>
          <w:rFonts w:ascii="Times New Roman" w:hAnsi="Times New Roman" w:cs="Times New Roman"/>
        </w:rPr>
        <w:t xml:space="preserve"> nie będą prowadziły do znaczącego wzrostu emisji zanieczyszczeń do powietrza, wody lub ziemi w porównaniu z sytuacją sprzed rozpoczęcia tej działalności.</w:t>
      </w:r>
      <w:r w:rsidR="0052594A" w:rsidRPr="008932B2">
        <w:rPr>
          <w:rFonts w:ascii="Times New Roman" w:hAnsi="Times New Roman" w:cs="Times New Roman"/>
          <w:b/>
          <w:bCs/>
        </w:rPr>
        <w:t xml:space="preserve"> </w:t>
      </w:r>
    </w:p>
    <w:p w14:paraId="2E2134AA" w14:textId="4C4CB3AA" w:rsidR="000D3B1F" w:rsidRPr="008932B2" w:rsidRDefault="000D3B1F" w:rsidP="0052594A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  <w:b/>
          <w:bCs/>
        </w:rPr>
        <w:t>Ochrona i odbudowa bioróżnorodności i ekosystemów:</w:t>
      </w:r>
      <w:r w:rsidRPr="008932B2">
        <w:rPr>
          <w:rFonts w:ascii="Times New Roman" w:hAnsi="Times New Roman" w:cs="Times New Roman"/>
        </w:rPr>
        <w:t> </w:t>
      </w:r>
      <w:r w:rsidR="00D87825">
        <w:rPr>
          <w:rFonts w:ascii="Times New Roman" w:hAnsi="Times New Roman" w:cs="Times New Roman"/>
        </w:rPr>
        <w:t>Prace</w:t>
      </w:r>
      <w:r w:rsidR="0052594A" w:rsidRPr="008932B2">
        <w:rPr>
          <w:rFonts w:ascii="Times New Roman" w:hAnsi="Times New Roman" w:cs="Times New Roman"/>
        </w:rPr>
        <w:t xml:space="preserve"> nie będą szkodziły dobremu stanowi i odporności ekosystemów oraz stanowi zachowania siedlisk i gatunków objętych zakresem zainteresowania Unii</w:t>
      </w:r>
    </w:p>
    <w:p w14:paraId="7A94EA9C" w14:textId="2138BD2E" w:rsidR="000D3B1F" w:rsidRPr="008932B2" w:rsidRDefault="000D3B1F" w:rsidP="000D3B1F">
      <w:pPr>
        <w:spacing w:line="276" w:lineRule="auto"/>
        <w:jc w:val="both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>Zobowiązuję się do prowadzenia i przechowywania wymaganej dokumentacji potwierdzającej zgodność z zasadą DNSH (takiej jak: Karty Przekazania Odpadów, certyfikaty/atesty zastosowanych materiałów poświadczające ich bezpieczeństwo, fotograficzna) oraz udostępniania jej Zamawiającemu lub instytucjom kontrolującym na każde żądanie.</w:t>
      </w:r>
    </w:p>
    <w:p w14:paraId="2BCCE8D0" w14:textId="77777777" w:rsidR="000D3B1F" w:rsidRPr="008932B2" w:rsidRDefault="000D3B1F" w:rsidP="000D3B1F">
      <w:pPr>
        <w:spacing w:line="276" w:lineRule="auto"/>
        <w:jc w:val="both"/>
        <w:rPr>
          <w:rFonts w:ascii="Times New Roman" w:hAnsi="Times New Roman" w:cs="Times New Roman"/>
        </w:rPr>
      </w:pPr>
    </w:p>
    <w:p w14:paraId="3DF956D0" w14:textId="77777777" w:rsidR="000D3B1F" w:rsidRPr="008932B2" w:rsidRDefault="000D3B1F" w:rsidP="000D3B1F">
      <w:pPr>
        <w:spacing w:line="276" w:lineRule="auto"/>
        <w:jc w:val="both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>Zobowiązuję się do nałożenia analogicznych obowiązków wynikających z zasady DNSH na wszystkich podwykonawców, którzy będą uczestniczyć w realizacji niniejszego zamówienia.</w:t>
      </w:r>
    </w:p>
    <w:p w14:paraId="440E1098" w14:textId="77777777" w:rsidR="000D3B1F" w:rsidRPr="008932B2" w:rsidRDefault="000D3B1F" w:rsidP="000D3B1F">
      <w:pPr>
        <w:spacing w:line="276" w:lineRule="auto"/>
        <w:jc w:val="both"/>
        <w:rPr>
          <w:rFonts w:ascii="Times New Roman" w:hAnsi="Times New Roman" w:cs="Times New Roman"/>
        </w:rPr>
      </w:pPr>
    </w:p>
    <w:p w14:paraId="21843205" w14:textId="77777777" w:rsidR="000D3B1F" w:rsidRPr="008932B2" w:rsidRDefault="000D3B1F" w:rsidP="000D3B1F">
      <w:pPr>
        <w:spacing w:line="276" w:lineRule="auto"/>
        <w:jc w:val="both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>W przypadku stwierdzenia przez Zamawiającego lub instytucje kontrolujące niezgodności z zasadą DNSH, ponoszę pełną odpowiedzialność za wszelkie wynikające z tego konsekwencje, w tym finansowe.</w:t>
      </w:r>
    </w:p>
    <w:p w14:paraId="445787F8" w14:textId="77777777" w:rsidR="00B00850" w:rsidRPr="008932B2" w:rsidRDefault="00B00850" w:rsidP="00B00850">
      <w:pPr>
        <w:rPr>
          <w:rFonts w:ascii="Times New Roman" w:hAnsi="Times New Roman" w:cs="Times New Roman"/>
        </w:rPr>
      </w:pPr>
    </w:p>
    <w:p w14:paraId="176FAFFB" w14:textId="0722BFB4" w:rsidR="007D006E" w:rsidRPr="008932B2" w:rsidRDefault="00B00850" w:rsidP="00B00850">
      <w:pPr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>Miejscowość, data: ……………………………………..</w:t>
      </w:r>
    </w:p>
    <w:p w14:paraId="50D5AE70" w14:textId="77777777" w:rsidR="00B65317" w:rsidRPr="008932B2" w:rsidRDefault="00B65317" w:rsidP="00B00850">
      <w:pPr>
        <w:rPr>
          <w:rFonts w:ascii="Times New Roman" w:hAnsi="Times New Roman" w:cs="Times New Roman"/>
        </w:rPr>
      </w:pPr>
    </w:p>
    <w:p w14:paraId="3FA3C08D" w14:textId="4AD98FD5" w:rsidR="00B00850" w:rsidRPr="008932B2" w:rsidRDefault="00B00850" w:rsidP="007D006E">
      <w:pPr>
        <w:jc w:val="right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>……………………………………………………………</w:t>
      </w:r>
    </w:p>
    <w:p w14:paraId="081EBAFE" w14:textId="77777777" w:rsidR="00B00850" w:rsidRPr="008932B2" w:rsidRDefault="00B00850" w:rsidP="007D006E">
      <w:pPr>
        <w:jc w:val="right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>(Podpis upoważnionego przedstawiciela Wykonawcy</w:t>
      </w:r>
    </w:p>
    <w:p w14:paraId="3F8CC923" w14:textId="1DF8469E" w:rsidR="00EF6F81" w:rsidRPr="008932B2" w:rsidRDefault="00B00850" w:rsidP="007D006E">
      <w:pPr>
        <w:jc w:val="right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>oraz pieczęć Wykonawcy)</w:t>
      </w:r>
    </w:p>
    <w:sectPr w:rsidR="00EF6F81" w:rsidRPr="008932B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29330" w14:textId="77777777" w:rsidR="00C92A26" w:rsidRDefault="00C92A26" w:rsidP="00946D2F">
      <w:r>
        <w:separator/>
      </w:r>
    </w:p>
  </w:endnote>
  <w:endnote w:type="continuationSeparator" w:id="0">
    <w:p w14:paraId="33FBA77C" w14:textId="77777777" w:rsidR="00C92A26" w:rsidRDefault="00C92A26" w:rsidP="00946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86778" w14:textId="77777777" w:rsidR="00C92A26" w:rsidRDefault="00C92A26" w:rsidP="00946D2F">
      <w:r>
        <w:separator/>
      </w:r>
    </w:p>
  </w:footnote>
  <w:footnote w:type="continuationSeparator" w:id="0">
    <w:p w14:paraId="27FD1FC4" w14:textId="77777777" w:rsidR="00C92A26" w:rsidRDefault="00C92A26" w:rsidP="00946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8D585" w14:textId="77777777" w:rsidR="008C3679" w:rsidRDefault="008C3679" w:rsidP="008C3679">
    <w:pPr>
      <w:pStyle w:val="Nagwek"/>
      <w:tabs>
        <w:tab w:val="left" w:pos="284"/>
      </w:tabs>
      <w:jc w:val="center"/>
    </w:pPr>
    <w:r w:rsidRPr="00113C77">
      <w:rPr>
        <w:noProof/>
      </w:rPr>
      <w:drawing>
        <wp:inline distT="0" distB="0" distL="0" distR="0" wp14:anchorId="74764E7E" wp14:editId="79AE3281">
          <wp:extent cx="5760085" cy="495824"/>
          <wp:effectExtent l="1905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9582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5308C3D3" w14:textId="31B3E2F4" w:rsidR="00946D2F" w:rsidRDefault="00946D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2245E"/>
    <w:multiLevelType w:val="hybridMultilevel"/>
    <w:tmpl w:val="1A14FB84"/>
    <w:lvl w:ilvl="0" w:tplc="BAC813A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052F7"/>
    <w:multiLevelType w:val="hybridMultilevel"/>
    <w:tmpl w:val="50DEC1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D654B"/>
    <w:multiLevelType w:val="hybridMultilevel"/>
    <w:tmpl w:val="EC504E14"/>
    <w:lvl w:ilvl="0" w:tplc="AB848BF6">
      <w:start w:val="1"/>
      <w:numFmt w:val="lowerLetter"/>
      <w:lvlText w:val="%1)"/>
      <w:lvlJc w:val="left"/>
      <w:pPr>
        <w:ind w:left="780" w:hanging="4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5234050">
    <w:abstractNumId w:val="1"/>
  </w:num>
  <w:num w:numId="2" w16cid:durableId="164833200">
    <w:abstractNumId w:val="2"/>
  </w:num>
  <w:num w:numId="3" w16cid:durableId="2044279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850"/>
    <w:rsid w:val="00035399"/>
    <w:rsid w:val="00035A65"/>
    <w:rsid w:val="000D3B1F"/>
    <w:rsid w:val="000F2BA5"/>
    <w:rsid w:val="00123E4B"/>
    <w:rsid w:val="00161259"/>
    <w:rsid w:val="00234E6C"/>
    <w:rsid w:val="00257607"/>
    <w:rsid w:val="00274C43"/>
    <w:rsid w:val="002C6ABB"/>
    <w:rsid w:val="00345BA9"/>
    <w:rsid w:val="0044773A"/>
    <w:rsid w:val="004F3E12"/>
    <w:rsid w:val="004F46C5"/>
    <w:rsid w:val="0052594A"/>
    <w:rsid w:val="00526428"/>
    <w:rsid w:val="005C2093"/>
    <w:rsid w:val="00695033"/>
    <w:rsid w:val="00736114"/>
    <w:rsid w:val="0076159C"/>
    <w:rsid w:val="007723E0"/>
    <w:rsid w:val="007D006E"/>
    <w:rsid w:val="007E0C47"/>
    <w:rsid w:val="00812451"/>
    <w:rsid w:val="008932B2"/>
    <w:rsid w:val="008C3679"/>
    <w:rsid w:val="009106E7"/>
    <w:rsid w:val="00946D2F"/>
    <w:rsid w:val="009A4087"/>
    <w:rsid w:val="009C0897"/>
    <w:rsid w:val="009F2D41"/>
    <w:rsid w:val="00AE0C0B"/>
    <w:rsid w:val="00B00850"/>
    <w:rsid w:val="00B40A7A"/>
    <w:rsid w:val="00B65317"/>
    <w:rsid w:val="00C84BA8"/>
    <w:rsid w:val="00C92A26"/>
    <w:rsid w:val="00D03C99"/>
    <w:rsid w:val="00D87825"/>
    <w:rsid w:val="00D92C29"/>
    <w:rsid w:val="00DC65C0"/>
    <w:rsid w:val="00E47347"/>
    <w:rsid w:val="00EC67C6"/>
    <w:rsid w:val="00EF6F81"/>
    <w:rsid w:val="00FA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2ECCB"/>
  <w15:chartTrackingRefBased/>
  <w15:docId w15:val="{861CDF68-6D69-9944-96AC-C610916DF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008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08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08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08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08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085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085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085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085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08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08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08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085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085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085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085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085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085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085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08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085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08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085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085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085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085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08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085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085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46D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6D2F"/>
  </w:style>
  <w:style w:type="paragraph" w:styleId="Stopka">
    <w:name w:val="footer"/>
    <w:basedOn w:val="Normalny"/>
    <w:link w:val="StopkaZnak"/>
    <w:uiPriority w:val="99"/>
    <w:unhideWhenUsed/>
    <w:rsid w:val="00946D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6D2F"/>
  </w:style>
  <w:style w:type="paragraph" w:styleId="Tekstpodstawowy">
    <w:name w:val="Body Text"/>
    <w:basedOn w:val="Normalny"/>
    <w:link w:val="TekstpodstawowyZnak"/>
    <w:rsid w:val="00123E4B"/>
    <w:pPr>
      <w:suppressAutoHyphens/>
      <w:spacing w:after="140" w:line="276" w:lineRule="auto"/>
    </w:pPr>
    <w:rPr>
      <w:kern w:val="0"/>
      <w:sz w:val="22"/>
      <w:szCs w:val="22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123E4B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479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Wojtowicz</dc:creator>
  <cp:keywords/>
  <dc:description/>
  <cp:lastModifiedBy>UG Bedlno</cp:lastModifiedBy>
  <cp:revision>6</cp:revision>
  <cp:lastPrinted>2026-04-14T09:20:00Z</cp:lastPrinted>
  <dcterms:created xsi:type="dcterms:W3CDTF">2026-04-14T09:22:00Z</dcterms:created>
  <dcterms:modified xsi:type="dcterms:W3CDTF">2026-04-17T10:29:00Z</dcterms:modified>
</cp:coreProperties>
</file>